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E3B6" w14:textId="27F33D65" w:rsidR="003F1842" w:rsidRPr="0067347F" w:rsidRDefault="003F1842" w:rsidP="003F1842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bookmarkStart w:id="0" w:name="_Hlk54038659"/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 xml:space="preserve">Приложение </w:t>
      </w:r>
    </w:p>
    <w:p w14:paraId="5A19856C" w14:textId="77777777" w:rsidR="003F1842" w:rsidRPr="0067347F" w:rsidRDefault="003F1842" w:rsidP="003F1842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к приказу заведующего</w:t>
      </w:r>
    </w:p>
    <w:p w14:paraId="202064F1" w14:textId="062093C3" w:rsidR="003F1842" w:rsidRPr="0067347F" w:rsidRDefault="003F1842" w:rsidP="003F1842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МБДОУ детский сад № 28 «Колосок»</w:t>
      </w:r>
    </w:p>
    <w:p w14:paraId="1116A3C5" w14:textId="47384929" w:rsidR="003F1842" w:rsidRPr="0067347F" w:rsidRDefault="003F1842" w:rsidP="003F1842">
      <w:pPr>
        <w:pStyle w:val="a4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 xml:space="preserve">от 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1</w:t>
      </w: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8.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04</w:t>
      </w: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.20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18</w:t>
      </w: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 xml:space="preserve"> г. № 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5</w:t>
      </w:r>
      <w:r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2</w:t>
      </w:r>
      <w:r w:rsidR="0067347F" w:rsidRPr="0067347F"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  <w:t>-о/д</w:t>
      </w:r>
    </w:p>
    <w:bookmarkEnd w:id="0"/>
    <w:p w14:paraId="7027E075" w14:textId="77777777" w:rsidR="003F1842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A247BD9" w14:textId="77777777" w:rsidR="003F1842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95669D7" w14:textId="1B57CB66" w:rsidR="003F1842" w:rsidRPr="005E0B13" w:rsidRDefault="003F1842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ПОЛИТИКА</w:t>
      </w:r>
    </w:p>
    <w:p w14:paraId="3DF5BAEC" w14:textId="77777777" w:rsidR="005E0B13" w:rsidRPr="005E0B13" w:rsidRDefault="003F1842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обеспечения условий доступности для инвалидов и других</w:t>
      </w:r>
    </w:p>
    <w:p w14:paraId="769C85E7" w14:textId="1222C81F" w:rsidR="005E0B13" w:rsidRPr="005E0B13" w:rsidRDefault="003F1842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>маломобильных граждан объекта и предоставляемых услуг,</w:t>
      </w:r>
    </w:p>
    <w:p w14:paraId="6E89C752" w14:textId="77777777" w:rsidR="005E0B13" w:rsidRDefault="003F1842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а также оказания им при этом необходимой помощи </w:t>
      </w:r>
    </w:p>
    <w:p w14:paraId="6BB35B76" w14:textId="283AB04A" w:rsidR="005E0B13" w:rsidRPr="005E0B13" w:rsidRDefault="003F1842" w:rsidP="005E0B1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в МБДОУ </w:t>
      </w:r>
      <w:r w:rsidR="005E0B13" w:rsidRPr="005E0B13">
        <w:rPr>
          <w:rFonts w:ascii="Times New Roman" w:hAnsi="Times New Roman"/>
          <w:b/>
          <w:bCs/>
          <w:sz w:val="24"/>
          <w:szCs w:val="24"/>
        </w:rPr>
        <w:t>детский сад</w:t>
      </w:r>
      <w:r w:rsidRPr="005E0B13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5E0B13" w:rsidRPr="005E0B13">
        <w:rPr>
          <w:rFonts w:ascii="Times New Roman" w:hAnsi="Times New Roman"/>
          <w:b/>
          <w:bCs/>
          <w:sz w:val="24"/>
          <w:szCs w:val="24"/>
        </w:rPr>
        <w:t>2</w:t>
      </w:r>
      <w:r w:rsidRPr="005E0B13">
        <w:rPr>
          <w:rFonts w:ascii="Times New Roman" w:hAnsi="Times New Roman"/>
          <w:b/>
          <w:bCs/>
          <w:sz w:val="24"/>
          <w:szCs w:val="24"/>
        </w:rPr>
        <w:t>8 «</w:t>
      </w:r>
      <w:r w:rsidR="005E0B13" w:rsidRPr="005E0B13">
        <w:rPr>
          <w:rFonts w:ascii="Times New Roman" w:hAnsi="Times New Roman"/>
          <w:b/>
          <w:bCs/>
          <w:sz w:val="24"/>
          <w:szCs w:val="24"/>
        </w:rPr>
        <w:t>Колосок</w:t>
      </w:r>
      <w:r w:rsidRPr="005E0B13">
        <w:rPr>
          <w:rFonts w:ascii="Times New Roman" w:hAnsi="Times New Roman"/>
          <w:b/>
          <w:bCs/>
          <w:sz w:val="24"/>
          <w:szCs w:val="24"/>
        </w:rPr>
        <w:t>»</w:t>
      </w:r>
    </w:p>
    <w:p w14:paraId="5E70757B" w14:textId="77777777" w:rsidR="005E0B13" w:rsidRDefault="005E0B13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AC75A45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 1. 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</w:t>
      </w:r>
      <w:r w:rsidRPr="003F1842">
        <w:rPr>
          <w:rFonts w:ascii="Times New Roman" w:hAnsi="Times New Roman"/>
          <w:sz w:val="24"/>
          <w:szCs w:val="24"/>
        </w:rPr>
        <w:t xml:space="preserve"> </w:t>
      </w:r>
    </w:p>
    <w:p w14:paraId="41558BE1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1.1. 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</w:t>
      </w:r>
      <w:r w:rsidR="005E0B13" w:rsidRPr="005E0B13">
        <w:rPr>
          <w:rFonts w:ascii="Times New Roman" w:hAnsi="Times New Roman"/>
          <w:sz w:val="24"/>
          <w:szCs w:val="24"/>
        </w:rPr>
        <w:t xml:space="preserve">МБДОУ детский сад № 28 «Колосок» </w:t>
      </w:r>
      <w:r w:rsidRPr="003F1842">
        <w:rPr>
          <w:rFonts w:ascii="Times New Roman" w:hAnsi="Times New Roman"/>
          <w:sz w:val="24"/>
          <w:szCs w:val="24"/>
        </w:rPr>
        <w:t xml:space="preserve">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 </w:t>
      </w:r>
    </w:p>
    <w:p w14:paraId="0B320867" w14:textId="1979002F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>1.2. 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 правовыми актами</w:t>
      </w:r>
      <w:r w:rsidR="005E0B13">
        <w:rPr>
          <w:rFonts w:ascii="Times New Roman" w:hAnsi="Times New Roman"/>
          <w:sz w:val="24"/>
          <w:szCs w:val="24"/>
        </w:rPr>
        <w:t>.</w:t>
      </w:r>
      <w:r w:rsidRPr="003F1842">
        <w:rPr>
          <w:rFonts w:ascii="Times New Roman" w:hAnsi="Times New Roman"/>
          <w:sz w:val="24"/>
          <w:szCs w:val="24"/>
        </w:rPr>
        <w:t xml:space="preserve"> </w:t>
      </w:r>
    </w:p>
    <w:p w14:paraId="336F0550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1.3. Цель Политики Организации - обеспечение всем гражданам - получателям услуг в Организации, в том числе инвалидам,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 </w:t>
      </w:r>
    </w:p>
    <w:p w14:paraId="32D008E4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Задачи Политики Организации: </w:t>
      </w:r>
    </w:p>
    <w:p w14:paraId="65E0D285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 </w:t>
      </w:r>
    </w:p>
    <w:p w14:paraId="7D1A3918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 </w:t>
      </w:r>
    </w:p>
    <w:p w14:paraId="0087CA1C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 </w:t>
      </w:r>
    </w:p>
    <w:p w14:paraId="539BF640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</w:t>
      </w:r>
      <w:r w:rsidRPr="003F1842">
        <w:rPr>
          <w:rFonts w:ascii="Times New Roman" w:hAnsi="Times New Roman"/>
          <w:sz w:val="24"/>
          <w:szCs w:val="24"/>
        </w:rPr>
        <w:lastRenderedPageBreak/>
        <w:t xml:space="preserve">действия по обеспечению условий доступности для инвалидов объектов и предоставляемых услуг; </w:t>
      </w:r>
    </w:p>
    <w:p w14:paraId="1F1A4879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д) формирование толерантного сознания Сотрудников, независимо от занимаемой должности, по отношению к инвалидности и инвалидам. </w:t>
      </w:r>
    </w:p>
    <w:p w14:paraId="158B080C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1.4. Меры по обеспечению условий доступности для инвалидов объектов и предоставляемых услуг, принимаемые в Организации, включают: </w:t>
      </w:r>
    </w:p>
    <w:p w14:paraId="20BAA79E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а) 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 </w:t>
      </w:r>
    </w:p>
    <w:p w14:paraId="7ADE6F9B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 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 </w:t>
      </w:r>
    </w:p>
    <w:p w14:paraId="1FA16E08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>в)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14:paraId="1A54C9D3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г) 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 </w:t>
      </w:r>
    </w:p>
    <w:p w14:paraId="4468CAC8" w14:textId="0F06FE41" w:rsidR="005E0B13" w:rsidRP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2. Используемые в Политике понятия и определения </w:t>
      </w:r>
    </w:p>
    <w:p w14:paraId="4B70B199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 </w:t>
      </w:r>
    </w:p>
    <w:p w14:paraId="449A5BB9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3F1842">
        <w:rPr>
          <w:rFonts w:ascii="Times New Roman" w:hAnsi="Times New Roman"/>
          <w:sz w:val="24"/>
          <w:szCs w:val="24"/>
        </w:rPr>
        <w:t>отношенческими</w:t>
      </w:r>
      <w:proofErr w:type="spellEnd"/>
      <w:r w:rsidRPr="003F1842">
        <w:rPr>
          <w:rFonts w:ascii="Times New Roman" w:hAnsi="Times New Roman"/>
          <w:sz w:val="24"/>
          <w:szCs w:val="24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14:paraId="3812401B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 </w:t>
      </w:r>
    </w:p>
    <w:p w14:paraId="32879B38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 </w:t>
      </w:r>
    </w:p>
    <w:p w14:paraId="05467403" w14:textId="77777777" w:rsidR="005E0B13" w:rsidRP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3. 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</w:t>
      </w:r>
    </w:p>
    <w:p w14:paraId="173A6613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3.1. 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 </w:t>
      </w:r>
    </w:p>
    <w:p w14:paraId="335DC527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а) уважение достоинства человека, его личной самостоятельности, включая свободу делать свой собственный выбор, и независимости; </w:t>
      </w:r>
    </w:p>
    <w:p w14:paraId="3EB3D3A9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б) недискриминация; </w:t>
      </w:r>
    </w:p>
    <w:p w14:paraId="0E51CB32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в) полное и эффективное вовлечение й включение в общество; </w:t>
      </w:r>
    </w:p>
    <w:p w14:paraId="077F4DC1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г) уважение особенностей инвалидов и их принятие в качестве компонента людского многообразия и части человечества; </w:t>
      </w:r>
    </w:p>
    <w:p w14:paraId="77443A90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д) равенство возможностей; </w:t>
      </w:r>
    </w:p>
    <w:p w14:paraId="5E12557B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lastRenderedPageBreak/>
        <w:t xml:space="preserve">е) доступность; </w:t>
      </w:r>
    </w:p>
    <w:p w14:paraId="6B761E4A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ж) равенство мальчиков и девочек; </w:t>
      </w:r>
    </w:p>
    <w:p w14:paraId="772A6E14" w14:textId="31CDFE89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>з) уважение развивающихся способностей детей-инвалидов и уважение права детей</w:t>
      </w:r>
      <w:r w:rsidR="005E0B13">
        <w:rPr>
          <w:rFonts w:ascii="Times New Roman" w:hAnsi="Times New Roman"/>
          <w:sz w:val="24"/>
          <w:szCs w:val="24"/>
        </w:rPr>
        <w:t xml:space="preserve"> </w:t>
      </w:r>
      <w:r w:rsidRPr="003F1842">
        <w:rPr>
          <w:rFonts w:ascii="Times New Roman" w:hAnsi="Times New Roman"/>
          <w:sz w:val="24"/>
          <w:szCs w:val="24"/>
        </w:rPr>
        <w:t xml:space="preserve">инвалидов сохранять свою индивидуальность. </w:t>
      </w:r>
    </w:p>
    <w:p w14:paraId="1A93ECDE" w14:textId="77777777" w:rsidR="005E0B13" w:rsidRP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4. Область применения Политики и круг лиц, попадающих под её действие </w:t>
      </w:r>
    </w:p>
    <w:p w14:paraId="7442C950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4.1. Все Сотрудники Организации должны руководствоваться настоящей Политикой и соблюдать ее принципы и требования. </w:t>
      </w:r>
    </w:p>
    <w:p w14:paraId="348853BB" w14:textId="77777777" w:rsid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4.2. Принципы и требования настоящей Политики распространяются на контрагентов и Сотрудников Организации, а также на иных лиц. в тех случаях, когда соответствующие обязанности закреплены в договорах с ними, в их внутренних документах, либо прямо вытекают из Федерального закона. </w:t>
      </w:r>
    </w:p>
    <w:p w14:paraId="58966C52" w14:textId="77777777" w:rsidR="005E0B13" w:rsidRPr="005E0B13" w:rsidRDefault="003F1842" w:rsidP="003F1842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5.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</w:t>
      </w:r>
    </w:p>
    <w:p w14:paraId="5F46AA09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Эффективное управление деятельностью Организации, направленной на обеспечение условий доступности для инвалидов объекта и предоставляемых услуг, а также оказание им при этом необходимой помощи достигается за счет продуктивного и оперативного взаимодействия директора Организации, заместителя заведующего и Сотрудников Организации. </w:t>
      </w:r>
    </w:p>
    <w:p w14:paraId="5F18D32E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5.1. Заведующий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в Организации. </w:t>
      </w:r>
    </w:p>
    <w:p w14:paraId="4F053302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5.2. Заместитель заведующего Организации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 </w:t>
      </w:r>
    </w:p>
    <w:p w14:paraId="537CCC00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5.3. Сотрудники Организации осуществляют меры по </w:t>
      </w:r>
      <w:proofErr w:type="spellStart"/>
      <w:r w:rsidRPr="003F1842">
        <w:rPr>
          <w:rFonts w:ascii="Times New Roman" w:hAnsi="Times New Roman"/>
          <w:sz w:val="24"/>
          <w:szCs w:val="24"/>
        </w:rPr>
        <w:t>реатизации</w:t>
      </w:r>
      <w:proofErr w:type="spellEnd"/>
      <w:r w:rsidRPr="003F1842">
        <w:rPr>
          <w:rFonts w:ascii="Times New Roman" w:hAnsi="Times New Roman"/>
          <w:sz w:val="24"/>
          <w:szCs w:val="24"/>
        </w:rPr>
        <w:t xml:space="preserve"> Политики в соответствии с должностными инструкциями. </w:t>
      </w:r>
    </w:p>
    <w:p w14:paraId="3A444F2D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5.4. 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 </w:t>
      </w:r>
    </w:p>
    <w:p w14:paraId="76A659E7" w14:textId="77777777" w:rsidR="005E0B13" w:rsidRP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6. Условия доступности объектов Организации в соответствии с установленными требованиями </w:t>
      </w:r>
    </w:p>
    <w:p w14:paraId="6AB88E4D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6.1. Возможность беспрепятственного входа в объект и выхода из него; </w:t>
      </w:r>
    </w:p>
    <w:p w14:paraId="1385238D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услуги; </w:t>
      </w:r>
    </w:p>
    <w:p w14:paraId="387CB5DD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6.3. Возможность посадки в транспортное средство и высадки из него перед входом на объект, при необходимости, с помощью Сотрудников Организации; </w:t>
      </w:r>
    </w:p>
    <w:p w14:paraId="413A33AA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6.4. Сопровождение инвалидов, имеющих стойкие нарушения функций зрения и самостоятельного передвижения по территории объекта; </w:t>
      </w:r>
    </w:p>
    <w:p w14:paraId="620604E9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6.5.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14:paraId="78162982" w14:textId="0139975B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 w:rsidR="005E0B13">
        <w:rPr>
          <w:rFonts w:ascii="Times New Roman" w:hAnsi="Times New Roman"/>
          <w:sz w:val="24"/>
          <w:szCs w:val="24"/>
        </w:rPr>
        <w:t>.</w:t>
      </w:r>
      <w:r w:rsidRPr="003F1842">
        <w:rPr>
          <w:rFonts w:ascii="Times New Roman" w:hAnsi="Times New Roman"/>
          <w:sz w:val="24"/>
          <w:szCs w:val="24"/>
        </w:rPr>
        <w:t xml:space="preserve"> </w:t>
      </w:r>
    </w:p>
    <w:p w14:paraId="7EC79659" w14:textId="77777777" w:rsidR="005E0B13" w:rsidRP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7. Условия доступности услуг Организации в соответствии с установленными требованиями </w:t>
      </w:r>
    </w:p>
    <w:p w14:paraId="6AFB936A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lastRenderedPageBreak/>
        <w:t xml:space="preserve">7.1. Оказание Сотрудниками Организации инвалидам помощи, необходимой для получения в доступной для них в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действий: </w:t>
      </w:r>
    </w:p>
    <w:p w14:paraId="280AEE86" w14:textId="466D5250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7.2. 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</w:t>
      </w:r>
      <w:proofErr w:type="spellStart"/>
      <w:r w:rsidRPr="003F184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F1842">
        <w:rPr>
          <w:rFonts w:ascii="Times New Roman" w:hAnsi="Times New Roman"/>
          <w:sz w:val="24"/>
          <w:szCs w:val="24"/>
        </w:rPr>
        <w:t xml:space="preserve">; </w:t>
      </w:r>
    </w:p>
    <w:p w14:paraId="2106F914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7.3. 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 </w:t>
      </w:r>
    </w:p>
    <w:p w14:paraId="215501A7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7.4. Наличие копий документов, объявлений, инструкций о порядке предоставления услуги (в том числе, на информационном стенде). </w:t>
      </w:r>
    </w:p>
    <w:p w14:paraId="4434CA67" w14:textId="77777777" w:rsidR="005E0B13" w:rsidRP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8. Дополнительные условия доступности услуг в Организации </w:t>
      </w:r>
    </w:p>
    <w:p w14:paraId="3FCF01BD" w14:textId="03829903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8.1. Оборудование на прилегающих к объекту Организации территориях мест для парковки автотранспортных средств инвалидов; </w:t>
      </w:r>
    </w:p>
    <w:p w14:paraId="625AC512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8.2. 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 </w:t>
      </w:r>
    </w:p>
    <w:p w14:paraId="79DF5A22" w14:textId="77777777" w:rsidR="005E0B13" w:rsidRP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E0B13">
        <w:rPr>
          <w:rFonts w:ascii="Times New Roman" w:hAnsi="Times New Roman"/>
          <w:b/>
          <w:bCs/>
          <w:sz w:val="24"/>
          <w:szCs w:val="24"/>
        </w:rPr>
        <w:t xml:space="preserve">9. Ответственность сотрудников за несоблюдение требований Политики </w:t>
      </w:r>
    </w:p>
    <w:p w14:paraId="5DC0C7FD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9.1. Заведующий Организации, его заместитель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лиц. нарушающие эти принципы и требования. </w:t>
      </w:r>
    </w:p>
    <w:p w14:paraId="6DB9CE95" w14:textId="77777777" w:rsidR="005E0B13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 xml:space="preserve">9.2. 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 </w:t>
      </w:r>
    </w:p>
    <w:p w14:paraId="7E84AA4F" w14:textId="0C37289D" w:rsidR="003F1842" w:rsidRDefault="003F1842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1842">
        <w:rPr>
          <w:rFonts w:ascii="Times New Roman" w:hAnsi="Times New Roman"/>
          <w:sz w:val="24"/>
          <w:szCs w:val="24"/>
        </w:rPr>
        <w:t>10. Внесение изменений. При выявлении недостаточно эффективных положений Политики, при изменении требований законодательства Российской Федерации директор Организации обеспечивает разработку и реализацию комплекса мер по актуализации настоящей Политики.</w:t>
      </w:r>
    </w:p>
    <w:p w14:paraId="3B1DB387" w14:textId="40874299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012B7AF" w14:textId="091D6EB9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92D60E2" w14:textId="6CEAA859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1494DE8" w14:textId="743E5C39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802641" w14:textId="5B488A8A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8F7C4F3" w14:textId="244B5893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991BF03" w14:textId="6759DE75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DB81ED1" w14:textId="1B8342D8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5A82952" w14:textId="6F45E1E3" w:rsidR="005E0B13" w:rsidRDefault="005E0B13" w:rsidP="005E0B13">
      <w:pPr>
        <w:pStyle w:val="a4"/>
        <w:spacing w:after="0" w:line="240" w:lineRule="auto"/>
        <w:ind w:firstLine="6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514AA1D" w14:textId="74CEF07A" w:rsidR="003F1842" w:rsidRDefault="003F1842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41EC5F46" w14:textId="240FCA16" w:rsidR="003F1842" w:rsidRDefault="003F1842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0CC876AD" w14:textId="017D85AC" w:rsidR="003F1842" w:rsidRDefault="003F1842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p w14:paraId="477DBB26" w14:textId="3D818C54" w:rsidR="003F1842" w:rsidRDefault="003F1842" w:rsidP="00C51D9C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bdr w:val="none" w:sz="0" w:space="0" w:color="auto" w:frame="1"/>
          <w:lang w:eastAsia="ru-RU"/>
        </w:rPr>
      </w:pPr>
    </w:p>
    <w:sectPr w:rsidR="003F1842" w:rsidSect="00FD5D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3535D"/>
    <w:multiLevelType w:val="hybridMultilevel"/>
    <w:tmpl w:val="E206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216B"/>
    <w:multiLevelType w:val="hybridMultilevel"/>
    <w:tmpl w:val="967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7E26"/>
    <w:multiLevelType w:val="hybridMultilevel"/>
    <w:tmpl w:val="9376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2437"/>
    <w:multiLevelType w:val="hybridMultilevel"/>
    <w:tmpl w:val="DB30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1128"/>
    <w:multiLevelType w:val="hybridMultilevel"/>
    <w:tmpl w:val="1736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4D"/>
    <w:rsid w:val="000B06D6"/>
    <w:rsid w:val="00123243"/>
    <w:rsid w:val="00214956"/>
    <w:rsid w:val="002B2EE9"/>
    <w:rsid w:val="003231E1"/>
    <w:rsid w:val="003F1842"/>
    <w:rsid w:val="005E0B13"/>
    <w:rsid w:val="0066091C"/>
    <w:rsid w:val="0067347F"/>
    <w:rsid w:val="006E73FE"/>
    <w:rsid w:val="00841256"/>
    <w:rsid w:val="008E4FBA"/>
    <w:rsid w:val="00A2789E"/>
    <w:rsid w:val="00A33292"/>
    <w:rsid w:val="00C51D9C"/>
    <w:rsid w:val="00C9637D"/>
    <w:rsid w:val="00CD7D2B"/>
    <w:rsid w:val="00D34997"/>
    <w:rsid w:val="00E775D6"/>
    <w:rsid w:val="00E9737E"/>
    <w:rsid w:val="00EB2453"/>
    <w:rsid w:val="00F47E4D"/>
    <w:rsid w:val="00FA43F7"/>
    <w:rsid w:val="00FB478B"/>
    <w:rsid w:val="00FD1AD2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AA89"/>
  <w15:docId w15:val="{3D815336-74B9-4E31-A428-8629605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7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F47E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3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478B"/>
    <w:rPr>
      <w:b/>
      <w:bCs/>
    </w:rPr>
  </w:style>
  <w:style w:type="table" w:styleId="a7">
    <w:name w:val="Table Grid"/>
    <w:basedOn w:val="a1"/>
    <w:uiPriority w:val="59"/>
    <w:unhideWhenUsed/>
    <w:rsid w:val="00E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cp:lastPrinted>2020-06-04T20:30:00Z</cp:lastPrinted>
  <dcterms:created xsi:type="dcterms:W3CDTF">2020-06-03T18:41:00Z</dcterms:created>
  <dcterms:modified xsi:type="dcterms:W3CDTF">2020-10-20T16:08:00Z</dcterms:modified>
</cp:coreProperties>
</file>